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09" w:rsidRDefault="00A76709" w:rsidP="00A76709">
      <w:pPr>
        <w:tabs>
          <w:tab w:val="left" w:pos="69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Планируемые мероприятия во втором полугодии 2023 года</w:t>
      </w:r>
    </w:p>
    <w:p w:rsidR="00A76709" w:rsidRDefault="00A76709" w:rsidP="00A76709">
      <w:pPr>
        <w:tabs>
          <w:tab w:val="left" w:pos="69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МБОУ «Красногорская СОШ»</w:t>
      </w:r>
    </w:p>
    <w:p w:rsidR="00A76709" w:rsidRDefault="00A76709" w:rsidP="00A76709">
      <w:pPr>
        <w:tabs>
          <w:tab w:val="left" w:pos="6975"/>
        </w:tabs>
        <w:jc w:val="center"/>
        <w:rPr>
          <w:sz w:val="24"/>
          <w:szCs w:val="24"/>
        </w:rPr>
      </w:pPr>
    </w:p>
    <w:p w:rsidR="00A76709" w:rsidRDefault="00A76709" w:rsidP="00A76709">
      <w:pPr>
        <w:tabs>
          <w:tab w:val="left" w:pos="6975"/>
        </w:tabs>
        <w:jc w:val="center"/>
        <w:rPr>
          <w:sz w:val="24"/>
          <w:szCs w:val="24"/>
        </w:rPr>
      </w:pPr>
    </w:p>
    <w:tbl>
      <w:tblPr>
        <w:tblStyle w:val="a3"/>
        <w:tblW w:w="9935" w:type="dxa"/>
        <w:tblLook w:val="04A0" w:firstRow="1" w:lastRow="0" w:firstColumn="1" w:lastColumn="0" w:noHBand="0" w:noVBand="1"/>
      </w:tblPr>
      <w:tblGrid>
        <w:gridCol w:w="549"/>
        <w:gridCol w:w="2948"/>
        <w:gridCol w:w="2949"/>
        <w:gridCol w:w="1661"/>
        <w:gridCol w:w="1828"/>
      </w:tblGrid>
      <w:tr w:rsidR="00A76709" w:rsidTr="00824D8B">
        <w:trPr>
          <w:trHeight w:val="1607"/>
        </w:trPr>
        <w:tc>
          <w:tcPr>
            <w:tcW w:w="549" w:type="dxa"/>
          </w:tcPr>
          <w:p w:rsidR="00A76709" w:rsidRDefault="00A76709" w:rsidP="00824D8B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76709" w:rsidRDefault="00A76709" w:rsidP="00824D8B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48" w:type="dxa"/>
          </w:tcPr>
          <w:p w:rsidR="00A76709" w:rsidRDefault="00A76709" w:rsidP="00824D8B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949" w:type="dxa"/>
          </w:tcPr>
          <w:p w:rsidR="00A76709" w:rsidRDefault="00A76709" w:rsidP="00824D8B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Планируемое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661" w:type="dxa"/>
          </w:tcPr>
          <w:p w:rsidR="00A76709" w:rsidRDefault="00A76709" w:rsidP="00824D8B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Планируемый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1828" w:type="dxa"/>
          </w:tcPr>
          <w:p w:rsidR="00A76709" w:rsidRDefault="00A76709" w:rsidP="00824D8B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</w:tr>
      <w:tr w:rsidR="00A76709" w:rsidTr="00824D8B">
        <w:trPr>
          <w:trHeight w:val="307"/>
        </w:trPr>
        <w:tc>
          <w:tcPr>
            <w:tcW w:w="549" w:type="dxa"/>
          </w:tcPr>
          <w:p w:rsidR="00A76709" w:rsidRPr="00B81CA0" w:rsidRDefault="00A76709" w:rsidP="00824D8B">
            <w:pPr>
              <w:tabs>
                <w:tab w:val="left" w:pos="697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48" w:type="dxa"/>
          </w:tcPr>
          <w:p w:rsidR="00A76709" w:rsidRPr="00B81CA0" w:rsidRDefault="00A76709" w:rsidP="00824D8B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81CA0">
              <w:rPr>
                <w:color w:val="000000"/>
                <w:sz w:val="24"/>
                <w:szCs w:val="24"/>
                <w:lang w:val="ru-RU" w:eastAsia="ru-RU"/>
              </w:rPr>
              <w:t>Доля</w:t>
            </w:r>
          </w:p>
          <w:p w:rsidR="00A76709" w:rsidRPr="00B81CA0" w:rsidRDefault="00A76709" w:rsidP="00824D8B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81CA0">
              <w:rPr>
                <w:color w:val="000000"/>
                <w:sz w:val="24"/>
                <w:szCs w:val="24"/>
                <w:lang w:val="ru-RU" w:eastAsia="ru-RU"/>
              </w:rPr>
              <w:t>получателей услуг,</w:t>
            </w:r>
          </w:p>
          <w:p w:rsidR="00A76709" w:rsidRPr="00B81CA0" w:rsidRDefault="00A76709" w:rsidP="00824D8B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81CA0">
              <w:rPr>
                <w:color w:val="000000"/>
                <w:sz w:val="24"/>
                <w:szCs w:val="24"/>
                <w:lang w:val="ru-RU" w:eastAsia="ru-RU"/>
              </w:rPr>
              <w:t>удовлетворенных</w:t>
            </w:r>
          </w:p>
          <w:p w:rsidR="00A76709" w:rsidRPr="00B81CA0" w:rsidRDefault="00A76709" w:rsidP="00824D8B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81CA0">
              <w:rPr>
                <w:color w:val="000000"/>
                <w:sz w:val="24"/>
                <w:szCs w:val="24"/>
                <w:lang w:val="ru-RU" w:eastAsia="ru-RU"/>
              </w:rPr>
              <w:t>комфортностью</w:t>
            </w:r>
          </w:p>
          <w:p w:rsidR="00A76709" w:rsidRPr="00B81CA0" w:rsidRDefault="00A76709" w:rsidP="00824D8B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81CA0">
              <w:rPr>
                <w:color w:val="000000"/>
                <w:sz w:val="24"/>
                <w:szCs w:val="24"/>
                <w:lang w:val="ru-RU" w:eastAsia="ru-RU"/>
              </w:rPr>
              <w:t>условий</w:t>
            </w:r>
          </w:p>
          <w:p w:rsidR="00A76709" w:rsidRDefault="00A76709" w:rsidP="00824D8B">
            <w:pPr>
              <w:tabs>
                <w:tab w:val="left" w:pos="6975"/>
              </w:tabs>
              <w:rPr>
                <w:sz w:val="24"/>
                <w:szCs w:val="24"/>
              </w:rPr>
            </w:pPr>
            <w:proofErr w:type="spellStart"/>
            <w:r w:rsidRPr="00561EE1">
              <w:rPr>
                <w:color w:val="000000"/>
                <w:sz w:val="24"/>
                <w:szCs w:val="24"/>
                <w:lang w:eastAsia="ru-RU"/>
              </w:rPr>
              <w:t>предоставления</w:t>
            </w:r>
            <w:proofErr w:type="spellEnd"/>
            <w:r w:rsidRPr="00561EE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EE1">
              <w:rPr>
                <w:color w:val="000000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949" w:type="dxa"/>
          </w:tcPr>
          <w:p w:rsidR="00A76709" w:rsidRPr="00B81CA0" w:rsidRDefault="00A76709" w:rsidP="00824D8B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81CA0">
              <w:rPr>
                <w:color w:val="000000"/>
                <w:sz w:val="24"/>
                <w:szCs w:val="24"/>
                <w:lang w:val="ru-RU" w:eastAsia="ru-RU"/>
              </w:rPr>
              <w:t xml:space="preserve">Обеспечение организации </w:t>
            </w:r>
            <w:proofErr w:type="gramStart"/>
            <w:r w:rsidRPr="00B81CA0">
              <w:rPr>
                <w:color w:val="000000"/>
                <w:sz w:val="24"/>
                <w:szCs w:val="24"/>
                <w:lang w:val="ru-RU" w:eastAsia="ru-RU"/>
              </w:rPr>
              <w:t>комфортных</w:t>
            </w:r>
            <w:proofErr w:type="gramEnd"/>
          </w:p>
          <w:p w:rsidR="00A76709" w:rsidRPr="00B81CA0" w:rsidRDefault="00A76709" w:rsidP="00824D8B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81CA0">
              <w:rPr>
                <w:color w:val="000000"/>
                <w:sz w:val="24"/>
                <w:szCs w:val="24"/>
                <w:lang w:val="ru-RU" w:eastAsia="ru-RU"/>
              </w:rPr>
              <w:t>условий для предоставления услуг:</w:t>
            </w:r>
          </w:p>
          <w:p w:rsidR="00A76709" w:rsidRPr="00B81CA0" w:rsidRDefault="00A76709" w:rsidP="00824D8B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81CA0">
              <w:rPr>
                <w:color w:val="000000"/>
                <w:sz w:val="24"/>
                <w:szCs w:val="24"/>
                <w:lang w:val="ru-RU" w:eastAsia="ru-RU"/>
              </w:rPr>
              <w:t>-оборудование комфортной зоны ожидания в коридоре;</w:t>
            </w:r>
          </w:p>
          <w:p w:rsidR="00A76709" w:rsidRDefault="00A76709" w:rsidP="00824D8B">
            <w:pPr>
              <w:tabs>
                <w:tab w:val="left" w:pos="6975"/>
              </w:tabs>
              <w:rPr>
                <w:sz w:val="24"/>
                <w:szCs w:val="24"/>
              </w:rPr>
            </w:pPr>
            <w:r w:rsidRPr="00DB6D27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B6D27">
              <w:rPr>
                <w:color w:val="000000"/>
                <w:sz w:val="24"/>
                <w:szCs w:val="24"/>
                <w:lang w:eastAsia="ru-RU"/>
              </w:rPr>
              <w:t>наличи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навигации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внутри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помещения</w:t>
            </w:r>
            <w:proofErr w:type="spellEnd"/>
          </w:p>
        </w:tc>
        <w:tc>
          <w:tcPr>
            <w:tcW w:w="1661" w:type="dxa"/>
          </w:tcPr>
          <w:p w:rsidR="00A76709" w:rsidRDefault="00A76709" w:rsidP="00824D8B">
            <w:pPr>
              <w:tabs>
                <w:tab w:val="left" w:pos="69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08.2023</w:t>
            </w:r>
          </w:p>
        </w:tc>
        <w:tc>
          <w:tcPr>
            <w:tcW w:w="1828" w:type="dxa"/>
          </w:tcPr>
          <w:p w:rsidR="00A76709" w:rsidRPr="00B81CA0" w:rsidRDefault="00A76709" w:rsidP="00824D8B">
            <w:pPr>
              <w:tabs>
                <w:tab w:val="left" w:pos="697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Тарасова А.М.</w:t>
            </w:r>
          </w:p>
        </w:tc>
      </w:tr>
      <w:tr w:rsidR="00A76709" w:rsidTr="00824D8B">
        <w:trPr>
          <w:trHeight w:val="336"/>
        </w:trPr>
        <w:tc>
          <w:tcPr>
            <w:tcW w:w="549" w:type="dxa"/>
          </w:tcPr>
          <w:p w:rsidR="00A76709" w:rsidRPr="00B81CA0" w:rsidRDefault="00A76709" w:rsidP="00824D8B">
            <w:pPr>
              <w:tabs>
                <w:tab w:val="left" w:pos="697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48" w:type="dxa"/>
          </w:tcPr>
          <w:p w:rsidR="00A76709" w:rsidRPr="00B81CA0" w:rsidRDefault="00A76709" w:rsidP="00824D8B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81CA0">
              <w:rPr>
                <w:color w:val="000000"/>
                <w:sz w:val="24"/>
                <w:szCs w:val="24"/>
                <w:lang w:val="ru-RU" w:eastAsia="ru-RU"/>
              </w:rPr>
              <w:t xml:space="preserve">Обеспечение </w:t>
            </w:r>
            <w:proofErr w:type="gramStart"/>
            <w:r w:rsidRPr="00B81CA0">
              <w:rPr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A76709" w:rsidRPr="00B81CA0" w:rsidRDefault="00A76709" w:rsidP="00824D8B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81CA0">
              <w:rPr>
                <w:color w:val="000000"/>
                <w:sz w:val="24"/>
                <w:szCs w:val="24"/>
                <w:lang w:val="ru-RU" w:eastAsia="ru-RU"/>
              </w:rPr>
              <w:t>организации условий</w:t>
            </w:r>
          </w:p>
          <w:p w:rsidR="00A76709" w:rsidRPr="00B81CA0" w:rsidRDefault="00A76709" w:rsidP="00824D8B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81CA0">
              <w:rPr>
                <w:color w:val="000000"/>
                <w:sz w:val="24"/>
                <w:szCs w:val="24"/>
                <w:lang w:val="ru-RU" w:eastAsia="ru-RU"/>
              </w:rPr>
              <w:t>доступности,</w:t>
            </w:r>
          </w:p>
          <w:p w:rsidR="00A76709" w:rsidRPr="00B81CA0" w:rsidRDefault="00A76709" w:rsidP="00824D8B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81CA0">
              <w:rPr>
                <w:color w:val="000000"/>
                <w:sz w:val="24"/>
                <w:szCs w:val="24"/>
                <w:lang w:val="ru-RU" w:eastAsia="ru-RU"/>
              </w:rPr>
              <w:t>позволяющих</w:t>
            </w:r>
          </w:p>
          <w:p w:rsidR="00A76709" w:rsidRPr="00B81CA0" w:rsidRDefault="00A76709" w:rsidP="00824D8B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81CA0">
              <w:rPr>
                <w:color w:val="000000"/>
                <w:sz w:val="24"/>
                <w:szCs w:val="24"/>
                <w:lang w:val="ru-RU" w:eastAsia="ru-RU"/>
              </w:rPr>
              <w:t xml:space="preserve">инвалидам получать услуги наравне </w:t>
            </w:r>
            <w:proofErr w:type="gramStart"/>
            <w:r w:rsidRPr="00B81CA0">
              <w:rPr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A76709" w:rsidRPr="0038517A" w:rsidRDefault="00A76709" w:rsidP="00824D8B">
            <w:pPr>
              <w:tabs>
                <w:tab w:val="left" w:pos="6975"/>
              </w:tabs>
              <w:rPr>
                <w:sz w:val="24"/>
                <w:szCs w:val="24"/>
                <w:lang w:val="ru-RU"/>
              </w:rPr>
            </w:pPr>
            <w:r w:rsidRPr="0038517A">
              <w:rPr>
                <w:color w:val="000000"/>
                <w:sz w:val="24"/>
                <w:szCs w:val="24"/>
                <w:lang w:val="ru-RU" w:eastAsia="ru-RU"/>
              </w:rPr>
              <w:t>другими</w:t>
            </w:r>
          </w:p>
        </w:tc>
        <w:tc>
          <w:tcPr>
            <w:tcW w:w="2949" w:type="dxa"/>
          </w:tcPr>
          <w:p w:rsidR="00A76709" w:rsidRPr="00B81CA0" w:rsidRDefault="00A76709" w:rsidP="00824D8B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81CA0">
              <w:rPr>
                <w:color w:val="000000"/>
                <w:sz w:val="24"/>
                <w:szCs w:val="24"/>
                <w:lang w:val="ru-RU" w:eastAsia="ru-RU"/>
              </w:rPr>
              <w:t>Выделение стоянок для автотранспортных средств инвалидо</w:t>
            </w:r>
            <w:proofErr w:type="gramStart"/>
            <w:r w:rsidRPr="00B81CA0">
              <w:rPr>
                <w:color w:val="000000"/>
                <w:sz w:val="24"/>
                <w:szCs w:val="24"/>
                <w:lang w:val="ru-RU" w:eastAsia="ru-RU"/>
              </w:rPr>
              <w:t>в(</w:t>
            </w:r>
            <w:proofErr w:type="gramEnd"/>
            <w:r w:rsidRPr="00B81CA0">
              <w:rPr>
                <w:color w:val="555555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B81CA0">
              <w:rPr>
                <w:color w:val="000000"/>
                <w:sz w:val="24"/>
                <w:szCs w:val="24"/>
                <w:lang w:val="ru-RU" w:eastAsia="ru-RU"/>
              </w:rPr>
              <w:t>при наличии финансирования);</w:t>
            </w:r>
          </w:p>
          <w:p w:rsidR="00A76709" w:rsidRPr="00B81CA0" w:rsidRDefault="00A76709" w:rsidP="00824D8B">
            <w:pPr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81CA0">
              <w:rPr>
                <w:color w:val="000000"/>
                <w:sz w:val="24"/>
                <w:szCs w:val="24"/>
                <w:lang w:val="ru-RU" w:eastAsia="ru-RU"/>
              </w:rPr>
              <w:t>Адаптирование</w:t>
            </w:r>
            <w:proofErr w:type="spellEnd"/>
            <w:r w:rsidRPr="00B81CA0">
              <w:rPr>
                <w:color w:val="000000"/>
                <w:sz w:val="24"/>
                <w:szCs w:val="24"/>
                <w:lang w:val="ru-RU" w:eastAsia="ru-RU"/>
              </w:rPr>
              <w:t xml:space="preserve"> поручней, расширенных дверных проемов; специально оборудованных санитарно-гигиенических помещений </w:t>
            </w:r>
            <w:proofErr w:type="gramStart"/>
            <w:r w:rsidRPr="00B81CA0">
              <w:rPr>
                <w:color w:val="000000"/>
                <w:sz w:val="24"/>
                <w:szCs w:val="24"/>
                <w:lang w:val="ru-RU" w:eastAsia="ru-RU"/>
              </w:rPr>
              <w:t>(</w:t>
            </w:r>
            <w:r w:rsidRPr="00B81CA0">
              <w:rPr>
                <w:color w:val="555555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proofErr w:type="gramEnd"/>
            <w:r w:rsidRPr="00B81CA0">
              <w:rPr>
                <w:color w:val="000000"/>
                <w:sz w:val="24"/>
                <w:szCs w:val="24"/>
                <w:lang w:val="ru-RU" w:eastAsia="ru-RU"/>
              </w:rPr>
              <w:t>при реконструкции здания)</w:t>
            </w:r>
          </w:p>
        </w:tc>
        <w:tc>
          <w:tcPr>
            <w:tcW w:w="1661" w:type="dxa"/>
          </w:tcPr>
          <w:p w:rsidR="00A76709" w:rsidRPr="00B81CA0" w:rsidRDefault="00A76709" w:rsidP="00824D8B">
            <w:pPr>
              <w:tabs>
                <w:tab w:val="left" w:pos="697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12.2023</w:t>
            </w:r>
          </w:p>
        </w:tc>
        <w:tc>
          <w:tcPr>
            <w:tcW w:w="1828" w:type="dxa"/>
          </w:tcPr>
          <w:p w:rsidR="00A76709" w:rsidRPr="00B81CA0" w:rsidRDefault="00A76709" w:rsidP="00824D8B">
            <w:pPr>
              <w:tabs>
                <w:tab w:val="left" w:pos="697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Тарасова А. М.</w:t>
            </w:r>
          </w:p>
        </w:tc>
      </w:tr>
      <w:tr w:rsidR="00A76709" w:rsidTr="00824D8B">
        <w:trPr>
          <w:trHeight w:val="336"/>
        </w:trPr>
        <w:tc>
          <w:tcPr>
            <w:tcW w:w="549" w:type="dxa"/>
          </w:tcPr>
          <w:p w:rsidR="00A76709" w:rsidRPr="00B81CA0" w:rsidRDefault="00A76709" w:rsidP="00824D8B">
            <w:pPr>
              <w:tabs>
                <w:tab w:val="left" w:pos="697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48" w:type="dxa"/>
          </w:tcPr>
          <w:p w:rsidR="00A76709" w:rsidRPr="00B81CA0" w:rsidRDefault="00A76709" w:rsidP="00824D8B">
            <w:pPr>
              <w:tabs>
                <w:tab w:val="left" w:pos="6975"/>
              </w:tabs>
              <w:rPr>
                <w:sz w:val="24"/>
                <w:szCs w:val="24"/>
                <w:lang w:val="ru-RU"/>
              </w:rPr>
            </w:pPr>
            <w:r w:rsidRPr="00B81CA0">
              <w:rPr>
                <w:color w:val="000000"/>
                <w:sz w:val="24"/>
                <w:szCs w:val="24"/>
                <w:lang w:val="ru-RU" w:eastAsia="ru-RU"/>
              </w:rPr>
              <w:t>Обеспечение в образовательной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2949" w:type="dxa"/>
          </w:tcPr>
          <w:p w:rsidR="00A76709" w:rsidRPr="00B81CA0" w:rsidRDefault="00A76709" w:rsidP="00824D8B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81CA0">
              <w:rPr>
                <w:color w:val="000000"/>
                <w:sz w:val="24"/>
                <w:szCs w:val="24"/>
                <w:lang w:val="ru-RU" w:eastAsia="ru-RU"/>
              </w:rPr>
              <w:t xml:space="preserve">Предоставления инвалидам по слуху (слуху и зрению) услуг </w:t>
            </w:r>
            <w:proofErr w:type="spellStart"/>
            <w:r w:rsidRPr="00B81CA0">
              <w:rPr>
                <w:color w:val="000000"/>
                <w:sz w:val="24"/>
                <w:szCs w:val="24"/>
                <w:lang w:val="ru-RU" w:eastAsia="ru-RU"/>
              </w:rPr>
              <w:t>сурдопереводчика</w:t>
            </w:r>
            <w:proofErr w:type="spellEnd"/>
            <w:r w:rsidRPr="00B81CA0">
              <w:rPr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B81CA0">
              <w:rPr>
                <w:color w:val="000000"/>
                <w:sz w:val="24"/>
                <w:szCs w:val="24"/>
                <w:lang w:val="ru-RU" w:eastAsia="ru-RU"/>
              </w:rPr>
              <w:t>тифлосурдопереводчика</w:t>
            </w:r>
            <w:proofErr w:type="spellEnd"/>
            <w:r w:rsidRPr="00B81CA0">
              <w:rPr>
                <w:color w:val="000000"/>
                <w:sz w:val="24"/>
                <w:szCs w:val="24"/>
                <w:lang w:val="ru-RU" w:eastAsia="ru-RU"/>
              </w:rPr>
              <w:t>);</w:t>
            </w:r>
          </w:p>
          <w:p w:rsidR="00A76709" w:rsidRPr="00B81CA0" w:rsidRDefault="00A76709" w:rsidP="00824D8B">
            <w:pPr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B81CA0">
              <w:rPr>
                <w:color w:val="000000"/>
                <w:sz w:val="24"/>
                <w:szCs w:val="24"/>
                <w:lang w:val="ru-RU" w:eastAsia="ru-RU"/>
              </w:rPr>
              <w:t>Обучение сотрудников по сопровождению</w:t>
            </w:r>
            <w:proofErr w:type="gramEnd"/>
            <w:r w:rsidRPr="00B81CA0">
              <w:rPr>
                <w:color w:val="000000"/>
                <w:sz w:val="24"/>
                <w:szCs w:val="24"/>
                <w:lang w:val="ru-RU" w:eastAsia="ru-RU"/>
              </w:rPr>
              <w:t xml:space="preserve"> инвалидов в помещениях и на прилегающей территории;</w:t>
            </w:r>
          </w:p>
          <w:p w:rsidR="00A76709" w:rsidRPr="00DB6D27" w:rsidRDefault="00A76709" w:rsidP="00824D8B">
            <w:pPr>
              <w:rPr>
                <w:color w:val="000000"/>
                <w:sz w:val="24"/>
                <w:szCs w:val="24"/>
                <w:lang w:eastAsia="ru-RU"/>
              </w:rPr>
            </w:pPr>
            <w:r w:rsidRPr="00B81CA0">
              <w:rPr>
                <w:color w:val="000000"/>
                <w:sz w:val="24"/>
                <w:szCs w:val="24"/>
                <w:lang w:val="ru-RU" w:eastAsia="ru-RU"/>
              </w:rPr>
              <w:t>Организация предоставления услуги в дистанционном режиме или на дому</w:t>
            </w:r>
            <w:proofErr w:type="gramStart"/>
            <w:r w:rsidRPr="00B81CA0">
              <w:rPr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Pr="00B81CA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DB6D27">
              <w:rPr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B6D27">
              <w:rPr>
                <w:color w:val="000000"/>
                <w:sz w:val="24"/>
                <w:szCs w:val="24"/>
                <w:lang w:eastAsia="ru-RU"/>
              </w:rPr>
              <w:t>ри</w:t>
            </w:r>
            <w:proofErr w:type="spellEnd"/>
            <w:r w:rsidRPr="00DB6D2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D27">
              <w:rPr>
                <w:color w:val="000000"/>
                <w:sz w:val="24"/>
                <w:szCs w:val="24"/>
                <w:lang w:eastAsia="ru-RU"/>
              </w:rPr>
              <w:t>наличии</w:t>
            </w:r>
            <w:proofErr w:type="spellEnd"/>
            <w:r w:rsidRPr="00DB6D2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D27">
              <w:rPr>
                <w:color w:val="000000"/>
                <w:sz w:val="24"/>
                <w:szCs w:val="24"/>
                <w:lang w:eastAsia="ru-RU"/>
              </w:rPr>
              <w:t>финансирования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A76709" w:rsidRPr="00B81CA0" w:rsidRDefault="00A76709" w:rsidP="00824D8B">
            <w:pPr>
              <w:tabs>
                <w:tab w:val="left" w:pos="697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661" w:type="dxa"/>
          </w:tcPr>
          <w:p w:rsidR="00A76709" w:rsidRPr="00B81CA0" w:rsidRDefault="00A76709" w:rsidP="00824D8B">
            <w:pPr>
              <w:tabs>
                <w:tab w:val="left" w:pos="697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12.2023</w:t>
            </w:r>
          </w:p>
        </w:tc>
        <w:tc>
          <w:tcPr>
            <w:tcW w:w="1828" w:type="dxa"/>
          </w:tcPr>
          <w:p w:rsidR="00A76709" w:rsidRPr="00B81CA0" w:rsidRDefault="00A76709" w:rsidP="00824D8B">
            <w:pPr>
              <w:tabs>
                <w:tab w:val="left" w:pos="697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Тарасова А.М.</w:t>
            </w:r>
          </w:p>
        </w:tc>
      </w:tr>
    </w:tbl>
    <w:p w:rsidR="00A76709" w:rsidRDefault="00A76709" w:rsidP="00A76709"/>
    <w:p w:rsidR="00AE7580" w:rsidRDefault="00AE7580">
      <w:bookmarkStart w:id="0" w:name="_GoBack"/>
      <w:bookmarkEnd w:id="0"/>
    </w:p>
    <w:sectPr w:rsidR="00AE7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09"/>
    <w:rsid w:val="00A76709"/>
    <w:rsid w:val="00A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67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7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67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7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2023-06-11T04:59:00Z</dcterms:created>
  <dcterms:modified xsi:type="dcterms:W3CDTF">2023-06-11T05:00:00Z</dcterms:modified>
</cp:coreProperties>
</file>